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644" w:rsidRPr="00FD2AA1" w:rsidRDefault="00695E1F" w:rsidP="00535644">
      <w:pPr>
        <w:jc w:val="center"/>
        <w:rPr>
          <w:rFonts w:cs="Arial"/>
          <w:b/>
          <w:sz w:val="28"/>
          <w:szCs w:val="28"/>
          <w:lang w:eastAsia="ja-JP"/>
        </w:rPr>
      </w:pPr>
      <w:r>
        <w:rPr>
          <w:rFonts w:cs="Arial"/>
          <w:b/>
          <w:sz w:val="28"/>
          <w:szCs w:val="28"/>
          <w:lang w:eastAsia="ja-JP"/>
        </w:rPr>
        <w:t>Research</w:t>
      </w:r>
      <w:r w:rsidR="00535644">
        <w:rPr>
          <w:rFonts w:cs="Arial"/>
          <w:b/>
          <w:sz w:val="28"/>
          <w:szCs w:val="28"/>
          <w:lang w:eastAsia="ja-JP"/>
        </w:rPr>
        <w:t xml:space="preserve"> </w:t>
      </w:r>
      <w:r w:rsidR="00C65B84">
        <w:rPr>
          <w:rFonts w:cs="Arial"/>
          <w:b/>
          <w:sz w:val="28"/>
          <w:szCs w:val="28"/>
          <w:lang w:eastAsia="ja-JP"/>
        </w:rPr>
        <w:t>Methods</w:t>
      </w:r>
      <w:r w:rsidR="00535644">
        <w:rPr>
          <w:rFonts w:cs="Arial"/>
          <w:b/>
          <w:sz w:val="28"/>
          <w:szCs w:val="28"/>
          <w:lang w:eastAsia="ja-JP"/>
        </w:rPr>
        <w:t xml:space="preserve"> #1</w:t>
      </w:r>
    </w:p>
    <w:p w:rsidR="00535644" w:rsidRDefault="00535644" w:rsidP="00535644">
      <w:pPr>
        <w:jc w:val="center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Moreland Avenue Bridge Project </w:t>
      </w:r>
    </w:p>
    <w:p w:rsidR="00535644" w:rsidRPr="00734096" w:rsidRDefault="00535644" w:rsidP="00535644">
      <w:pPr>
        <w:jc w:val="center"/>
        <w:rPr>
          <w:rFonts w:cs="Arial"/>
          <w:b/>
          <w:lang w:eastAsia="ja-JP"/>
        </w:rPr>
      </w:pPr>
      <w:r w:rsidRPr="00734096">
        <w:rPr>
          <w:rFonts w:cs="Arial"/>
          <w:b/>
          <w:lang w:eastAsia="ja-JP"/>
        </w:rPr>
        <w:t xml:space="preserve">PMAP </w:t>
      </w:r>
      <w:proofErr w:type="gramStart"/>
      <w:r w:rsidRPr="00734096">
        <w:rPr>
          <w:rFonts w:cs="Arial"/>
          <w:b/>
          <w:lang w:eastAsia="ja-JP"/>
        </w:rPr>
        <w:t>4061</w:t>
      </w:r>
      <w:r>
        <w:rPr>
          <w:rFonts w:cs="Arial"/>
          <w:b/>
          <w:lang w:eastAsia="ja-JP"/>
        </w:rPr>
        <w:t xml:space="preserve">  </w:t>
      </w:r>
      <w:r w:rsidRPr="00734096">
        <w:rPr>
          <w:rFonts w:cs="Arial"/>
          <w:b/>
          <w:lang w:eastAsia="ja-JP"/>
        </w:rPr>
        <w:t>Intro</w:t>
      </w:r>
      <w:proofErr w:type="gramEnd"/>
      <w:r w:rsidRPr="00734096">
        <w:rPr>
          <w:rFonts w:cs="Arial"/>
          <w:b/>
          <w:lang w:eastAsia="ja-JP"/>
        </w:rPr>
        <w:t xml:space="preserve"> to Policy Analysis</w:t>
      </w:r>
    </w:p>
    <w:p w:rsidR="00535644" w:rsidRPr="00734096" w:rsidRDefault="00535644" w:rsidP="00535644">
      <w:pPr>
        <w:jc w:val="center"/>
        <w:rPr>
          <w:rFonts w:cs="Arial"/>
          <w:b/>
          <w:lang w:eastAsia="ja-JP"/>
        </w:rPr>
      </w:pPr>
      <w:r w:rsidRPr="00734096">
        <w:rPr>
          <w:rFonts w:cs="Arial"/>
          <w:b/>
          <w:lang w:eastAsia="ja-JP"/>
        </w:rPr>
        <w:t xml:space="preserve">Georgia State University </w:t>
      </w:r>
    </w:p>
    <w:p w:rsidR="00535644" w:rsidRPr="00734096" w:rsidRDefault="00535644" w:rsidP="00535644">
      <w:pPr>
        <w:jc w:val="center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Summer 2020</w:t>
      </w:r>
    </w:p>
    <w:p w:rsidR="00535644" w:rsidRPr="00734096" w:rsidRDefault="00535644" w:rsidP="00535644">
      <w:pPr>
        <w:jc w:val="center"/>
        <w:rPr>
          <w:rFonts w:cs="Arial"/>
          <w:b/>
          <w:lang w:eastAsia="ja-JP"/>
        </w:rPr>
      </w:pPr>
    </w:p>
    <w:p w:rsidR="00535644" w:rsidRPr="00734096" w:rsidRDefault="00535644" w:rsidP="00535644">
      <w:pPr>
        <w:jc w:val="center"/>
        <w:rPr>
          <w:rFonts w:cs="Arial"/>
          <w:b/>
          <w:sz w:val="22"/>
          <w:szCs w:val="22"/>
          <w:lang w:eastAsia="ja-JP"/>
        </w:rPr>
      </w:pPr>
    </w:p>
    <w:p w:rsidR="00535644" w:rsidRPr="0073648B" w:rsidRDefault="00535644" w:rsidP="00535644">
      <w:pPr>
        <w:rPr>
          <w:rFonts w:eastAsiaTheme="minorHAnsi" w:cs="Arial"/>
          <w:b/>
          <w:bCs/>
          <w:sz w:val="22"/>
          <w:szCs w:val="22"/>
        </w:rPr>
      </w:pPr>
      <w:r w:rsidRPr="0073648B">
        <w:rPr>
          <w:rFonts w:eastAsiaTheme="minorHAnsi" w:cs="Arial"/>
          <w:b/>
          <w:bCs/>
          <w:sz w:val="22"/>
          <w:szCs w:val="22"/>
        </w:rPr>
        <w:t>Goals of Assignment</w:t>
      </w:r>
      <w:r w:rsidR="00695E1F">
        <w:rPr>
          <w:rFonts w:eastAsiaTheme="minorHAnsi" w:cs="Arial"/>
          <w:b/>
          <w:bCs/>
          <w:sz w:val="22"/>
          <w:szCs w:val="22"/>
        </w:rPr>
        <w:t xml:space="preserve"> #1</w:t>
      </w:r>
    </w:p>
    <w:p w:rsidR="00535644" w:rsidRDefault="00535644" w:rsidP="00535644">
      <w:pPr>
        <w:rPr>
          <w:rFonts w:cs="Arial"/>
          <w:snapToGrid w:val="0"/>
          <w:sz w:val="22"/>
          <w:szCs w:val="22"/>
        </w:rPr>
      </w:pPr>
      <w:r w:rsidRPr="00734096">
        <w:rPr>
          <w:sz w:val="22"/>
          <w:szCs w:val="22"/>
        </w:rPr>
        <w:t xml:space="preserve">The goal of this </w:t>
      </w:r>
      <w:r w:rsidR="008072AC">
        <w:rPr>
          <w:sz w:val="22"/>
          <w:szCs w:val="22"/>
        </w:rPr>
        <w:t>assignment #1</w:t>
      </w:r>
      <w:r w:rsidRPr="007340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is to </w:t>
      </w:r>
      <w:r w:rsidR="003A2F24">
        <w:rPr>
          <w:sz w:val="22"/>
          <w:szCs w:val="22"/>
        </w:rPr>
        <w:t xml:space="preserve">generate questions and begin to </w:t>
      </w:r>
      <w:r>
        <w:rPr>
          <w:sz w:val="22"/>
          <w:szCs w:val="22"/>
        </w:rPr>
        <w:t xml:space="preserve">research the </w:t>
      </w:r>
      <w:r w:rsidR="00695E1F">
        <w:rPr>
          <w:sz w:val="22"/>
          <w:szCs w:val="22"/>
        </w:rPr>
        <w:t>background and details</w:t>
      </w:r>
      <w:r w:rsidR="003A2F24">
        <w:rPr>
          <w:sz w:val="22"/>
          <w:szCs w:val="22"/>
        </w:rPr>
        <w:t xml:space="preserve"> of</w:t>
      </w:r>
      <w:r>
        <w:rPr>
          <w:sz w:val="22"/>
          <w:szCs w:val="22"/>
        </w:rPr>
        <w:t xml:space="preserve"> </w:t>
      </w:r>
      <w:r w:rsidR="003A2F24">
        <w:rPr>
          <w:sz w:val="22"/>
          <w:szCs w:val="22"/>
        </w:rPr>
        <w:t>the MABP</w:t>
      </w:r>
      <w:r w:rsidR="008072AC">
        <w:rPr>
          <w:sz w:val="22"/>
          <w:szCs w:val="22"/>
        </w:rPr>
        <w:t>. It should draw from multiple sources (newspapers, case studies, blogs</w:t>
      </w:r>
      <w:r w:rsidR="00E32BA8">
        <w:rPr>
          <w:sz w:val="22"/>
          <w:szCs w:val="22"/>
        </w:rPr>
        <w:t xml:space="preserve">, </w:t>
      </w:r>
      <w:proofErr w:type="gramStart"/>
      <w:r w:rsidR="00E32BA8">
        <w:rPr>
          <w:sz w:val="22"/>
          <w:szCs w:val="22"/>
        </w:rPr>
        <w:t>interviews</w:t>
      </w:r>
      <w:proofErr w:type="gramEnd"/>
      <w:r w:rsidR="008072AC">
        <w:rPr>
          <w:sz w:val="22"/>
          <w:szCs w:val="22"/>
        </w:rPr>
        <w:t xml:space="preserve">). You may </w:t>
      </w:r>
      <w:r w:rsidR="008072AC" w:rsidRPr="008072AC">
        <w:rPr>
          <w:i/>
          <w:sz w:val="22"/>
          <w:szCs w:val="22"/>
        </w:rPr>
        <w:t>not</w:t>
      </w:r>
      <w:r w:rsidR="008072AC">
        <w:rPr>
          <w:sz w:val="22"/>
          <w:szCs w:val="22"/>
        </w:rPr>
        <w:t xml:space="preserve"> use Wikipedia as a source, though it may be a useful starting point.</w:t>
      </w:r>
    </w:p>
    <w:p w:rsidR="00695E1F" w:rsidRDefault="00695E1F" w:rsidP="00535644">
      <w:pPr>
        <w:rPr>
          <w:b/>
          <w:sz w:val="22"/>
          <w:szCs w:val="22"/>
        </w:rPr>
      </w:pPr>
    </w:p>
    <w:p w:rsidR="00535644" w:rsidRPr="0073648B" w:rsidRDefault="00535644" w:rsidP="00535644">
      <w:pPr>
        <w:rPr>
          <w:sz w:val="22"/>
          <w:szCs w:val="22"/>
        </w:rPr>
      </w:pPr>
    </w:p>
    <w:p w:rsidR="00535644" w:rsidRPr="0073648B" w:rsidRDefault="00535644" w:rsidP="00535644">
      <w:pPr>
        <w:rPr>
          <w:sz w:val="22"/>
          <w:szCs w:val="22"/>
        </w:rPr>
      </w:pPr>
      <w:r>
        <w:rPr>
          <w:rFonts w:eastAsiaTheme="minorHAnsi" w:cs="Arial"/>
          <w:b/>
          <w:bCs/>
          <w:sz w:val="22"/>
          <w:szCs w:val="22"/>
        </w:rPr>
        <w:t>Tasks</w:t>
      </w:r>
    </w:p>
    <w:p w:rsidR="00535644" w:rsidRDefault="00535644" w:rsidP="00535644">
      <w:pPr>
        <w:rPr>
          <w:sz w:val="22"/>
          <w:szCs w:val="22"/>
        </w:rPr>
      </w:pPr>
      <w:r w:rsidRPr="00535644">
        <w:rPr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 w:rsidRPr="00535644">
        <w:rPr>
          <w:sz w:val="22"/>
          <w:szCs w:val="22"/>
        </w:rPr>
        <w:t xml:space="preserve">Review the resources on </w:t>
      </w:r>
      <w:proofErr w:type="spellStart"/>
      <w:r w:rsidRPr="00535644">
        <w:rPr>
          <w:sz w:val="22"/>
          <w:szCs w:val="22"/>
        </w:rPr>
        <w:t>iCollege</w:t>
      </w:r>
      <w:proofErr w:type="spellEnd"/>
      <w:r w:rsidRPr="00535644">
        <w:rPr>
          <w:sz w:val="22"/>
          <w:szCs w:val="22"/>
        </w:rPr>
        <w:t xml:space="preserve"> and review Chapter 7 of the Meltzer and Schwartz book </w:t>
      </w:r>
    </w:p>
    <w:p w:rsidR="00535644" w:rsidRPr="00535644" w:rsidRDefault="00535644" w:rsidP="00535644">
      <w:pPr>
        <w:rPr>
          <w:sz w:val="22"/>
          <w:szCs w:val="22"/>
        </w:rPr>
      </w:pPr>
      <w:r w:rsidRPr="00535644">
        <w:rPr>
          <w:sz w:val="22"/>
          <w:szCs w:val="22"/>
        </w:rPr>
        <w:t xml:space="preserve"> </w:t>
      </w:r>
    </w:p>
    <w:p w:rsidR="00535644" w:rsidRPr="00535644" w:rsidRDefault="00535644" w:rsidP="00535644">
      <w:pPr>
        <w:rPr>
          <w:sz w:val="22"/>
          <w:szCs w:val="22"/>
        </w:rPr>
      </w:pPr>
      <w:r w:rsidRPr="00535644">
        <w:rPr>
          <w:sz w:val="22"/>
          <w:szCs w:val="22"/>
        </w:rPr>
        <w:t>2. Write down a list of questions</w:t>
      </w:r>
      <w:r>
        <w:rPr>
          <w:sz w:val="22"/>
          <w:szCs w:val="22"/>
        </w:rPr>
        <w:t xml:space="preserve"> you</w:t>
      </w:r>
      <w:r w:rsidRPr="00535644">
        <w:rPr>
          <w:sz w:val="22"/>
          <w:szCs w:val="22"/>
        </w:rPr>
        <w:t xml:space="preserve"> re</w:t>
      </w:r>
      <w:r>
        <w:rPr>
          <w:sz w:val="22"/>
          <w:szCs w:val="22"/>
        </w:rPr>
        <w:t xml:space="preserve">garding </w:t>
      </w:r>
      <w:r w:rsidRPr="00535644">
        <w:rPr>
          <w:sz w:val="22"/>
          <w:szCs w:val="22"/>
        </w:rPr>
        <w:t>the Moreland Avenue Bridge project. (</w:t>
      </w:r>
      <w:proofErr w:type="spellStart"/>
      <w:proofErr w:type="gramStart"/>
      <w:r w:rsidRPr="00535644">
        <w:rPr>
          <w:sz w:val="22"/>
          <w:szCs w:val="22"/>
        </w:rPr>
        <w:t>eg</w:t>
      </w:r>
      <w:proofErr w:type="spellEnd"/>
      <w:proofErr w:type="gramEnd"/>
      <w:r w:rsidRPr="00535644">
        <w:rPr>
          <w:sz w:val="22"/>
          <w:szCs w:val="22"/>
        </w:rPr>
        <w:t xml:space="preserve">: Where is the proposed Freedom Park bridge site? What is a pedestrian bridge?)  </w:t>
      </w:r>
      <w:r w:rsidR="00695E1F">
        <w:rPr>
          <w:sz w:val="22"/>
          <w:szCs w:val="22"/>
        </w:rPr>
        <w:t>You may find that as you research each question, you need to refine or add new questions.</w:t>
      </w:r>
    </w:p>
    <w:p w:rsidR="00535644" w:rsidRPr="00535644" w:rsidRDefault="00535644" w:rsidP="00535644">
      <w:pPr>
        <w:rPr>
          <w:sz w:val="22"/>
          <w:szCs w:val="22"/>
        </w:rPr>
      </w:pPr>
      <w:bookmarkStart w:id="0" w:name="_GoBack"/>
    </w:p>
    <w:bookmarkEnd w:id="0"/>
    <w:p w:rsidR="00535644" w:rsidRDefault="00535644" w:rsidP="00535644">
      <w:pPr>
        <w:rPr>
          <w:rFonts w:cs="Arial"/>
          <w:snapToGrid w:val="0"/>
          <w:sz w:val="22"/>
          <w:szCs w:val="22"/>
        </w:rPr>
      </w:pPr>
      <w:r>
        <w:rPr>
          <w:sz w:val="22"/>
          <w:szCs w:val="22"/>
        </w:rPr>
        <w:t xml:space="preserve">3. Perform </w:t>
      </w:r>
      <w:r w:rsidR="00695E1F">
        <w:rPr>
          <w:sz w:val="22"/>
          <w:szCs w:val="22"/>
        </w:rPr>
        <w:t>research drawing on method outlined in the readings</w:t>
      </w:r>
      <w:r>
        <w:rPr>
          <w:sz w:val="22"/>
          <w:szCs w:val="22"/>
        </w:rPr>
        <w:t xml:space="preserve"> to answer your questions about the Moreland Avenue Bridge, writing down and summarizing the information you found related to the questions</w:t>
      </w:r>
    </w:p>
    <w:p w:rsidR="00535644" w:rsidRDefault="00535644" w:rsidP="00535644">
      <w:pPr>
        <w:rPr>
          <w:rFonts w:cs="Arial"/>
          <w:snapToGrid w:val="0"/>
          <w:sz w:val="22"/>
          <w:szCs w:val="22"/>
        </w:rPr>
      </w:pPr>
    </w:p>
    <w:p w:rsidR="00535644" w:rsidRDefault="00695E1F" w:rsidP="00535644">
      <w:pPr>
        <w:rPr>
          <w:sz w:val="22"/>
          <w:szCs w:val="22"/>
        </w:rPr>
      </w:pPr>
      <w:r>
        <w:rPr>
          <w:sz w:val="22"/>
          <w:szCs w:val="22"/>
        </w:rPr>
        <w:t>4. Provide a written summary of your questions, sources, and resea</w:t>
      </w:r>
      <w:r w:rsidR="008072AC">
        <w:rPr>
          <w:sz w:val="22"/>
          <w:szCs w:val="22"/>
        </w:rPr>
        <w:t>r</w:t>
      </w:r>
      <w:r>
        <w:rPr>
          <w:sz w:val="22"/>
          <w:szCs w:val="22"/>
        </w:rPr>
        <w:t>ch</w:t>
      </w:r>
      <w:r w:rsidR="008072AC">
        <w:rPr>
          <w:sz w:val="22"/>
          <w:szCs w:val="22"/>
        </w:rPr>
        <w:t xml:space="preserve"> findings.</w:t>
      </w:r>
      <w:r w:rsidR="003A2F24">
        <w:rPr>
          <w:sz w:val="22"/>
          <w:szCs w:val="22"/>
        </w:rPr>
        <w:t xml:space="preserve"> You should have at least six (6) sources including any items posted on </w:t>
      </w:r>
      <w:proofErr w:type="spellStart"/>
      <w:r w:rsidR="003A2F24">
        <w:rPr>
          <w:sz w:val="22"/>
          <w:szCs w:val="22"/>
        </w:rPr>
        <w:t>iCollege</w:t>
      </w:r>
      <w:proofErr w:type="spellEnd"/>
      <w:r w:rsidR="003A2F24">
        <w:rPr>
          <w:sz w:val="22"/>
          <w:szCs w:val="22"/>
        </w:rPr>
        <w:t>.</w:t>
      </w:r>
    </w:p>
    <w:p w:rsidR="00493F65" w:rsidRDefault="00493F65" w:rsidP="00535644">
      <w:pPr>
        <w:rPr>
          <w:sz w:val="22"/>
          <w:szCs w:val="22"/>
        </w:rPr>
      </w:pPr>
    </w:p>
    <w:p w:rsidR="00493F65" w:rsidRPr="00695E1F" w:rsidRDefault="00493F65" w:rsidP="00535644">
      <w:pPr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="003A2F24">
        <w:rPr>
          <w:sz w:val="22"/>
          <w:szCs w:val="22"/>
        </w:rPr>
        <w:t xml:space="preserve">Your write up should generally offer enough background information to write intelligently about the topic. </w:t>
      </w:r>
      <w:r>
        <w:rPr>
          <w:sz w:val="22"/>
          <w:szCs w:val="22"/>
        </w:rPr>
        <w:t>You may not be able to ask or answer all yo</w:t>
      </w:r>
      <w:r w:rsidR="003A2F24">
        <w:rPr>
          <w:sz w:val="22"/>
          <w:szCs w:val="22"/>
        </w:rPr>
        <w:t xml:space="preserve">ur questions at this time, so you may include text describing what you </w:t>
      </w:r>
      <w:proofErr w:type="gramStart"/>
      <w:r w:rsidR="003A2F24">
        <w:rPr>
          <w:sz w:val="22"/>
          <w:szCs w:val="22"/>
        </w:rPr>
        <w:t>don’t</w:t>
      </w:r>
      <w:proofErr w:type="gramEnd"/>
      <w:r w:rsidR="003A2F24">
        <w:rPr>
          <w:sz w:val="22"/>
          <w:szCs w:val="22"/>
        </w:rPr>
        <w:t xml:space="preserve"> know or what questions need answers. </w:t>
      </w:r>
      <w:r>
        <w:rPr>
          <w:sz w:val="22"/>
          <w:szCs w:val="22"/>
        </w:rPr>
        <w:t>It is likely you will have new questions and seek new answers in later assignments.</w:t>
      </w:r>
    </w:p>
    <w:p w:rsidR="00535644" w:rsidRDefault="00535644" w:rsidP="00535644"/>
    <w:p w:rsidR="00535644" w:rsidRPr="0089621D" w:rsidRDefault="00535644" w:rsidP="00535644">
      <w:pPr>
        <w:rPr>
          <w:rFonts w:eastAsiaTheme="minorHAnsi" w:cs="Arial"/>
          <w:b/>
          <w:bCs/>
          <w:sz w:val="22"/>
          <w:szCs w:val="22"/>
        </w:rPr>
      </w:pPr>
      <w:r>
        <w:rPr>
          <w:rFonts w:eastAsiaTheme="minorHAnsi" w:cs="Arial"/>
          <w:b/>
          <w:bCs/>
          <w:sz w:val="22"/>
          <w:szCs w:val="22"/>
        </w:rPr>
        <w:t>Deliverable</w:t>
      </w:r>
    </w:p>
    <w:p w:rsidR="00535644" w:rsidRDefault="00535644" w:rsidP="00535644">
      <w:pPr>
        <w:rPr>
          <w:sz w:val="22"/>
          <w:szCs w:val="22"/>
        </w:rPr>
      </w:pPr>
      <w:r w:rsidRPr="00535644">
        <w:rPr>
          <w:sz w:val="22"/>
          <w:szCs w:val="22"/>
        </w:rPr>
        <w:t>This should be a short list of questions (</w:t>
      </w:r>
      <w:proofErr w:type="spellStart"/>
      <w:proofErr w:type="gramStart"/>
      <w:r w:rsidRPr="00535644">
        <w:rPr>
          <w:sz w:val="22"/>
          <w:szCs w:val="22"/>
        </w:rPr>
        <w:t>eg</w:t>
      </w:r>
      <w:proofErr w:type="spellEnd"/>
      <w:r w:rsidRPr="00535644">
        <w:rPr>
          <w:sz w:val="22"/>
          <w:szCs w:val="22"/>
        </w:rPr>
        <w:t>:</w:t>
      </w:r>
      <w:proofErr w:type="gramEnd"/>
      <w:r w:rsidRPr="00535644">
        <w:rPr>
          <w:sz w:val="22"/>
          <w:szCs w:val="22"/>
        </w:rPr>
        <w:t xml:space="preserve"> Where is the proposed Freedom Park bridge site? What is a pedestrian bridge?) </w:t>
      </w:r>
      <w:proofErr w:type="gramStart"/>
      <w:r w:rsidRPr="00535644">
        <w:rPr>
          <w:sz w:val="22"/>
          <w:szCs w:val="22"/>
        </w:rPr>
        <w:t>and</w:t>
      </w:r>
      <w:proofErr w:type="gramEnd"/>
      <w:r w:rsidRPr="00535644">
        <w:rPr>
          <w:sz w:val="22"/>
          <w:szCs w:val="22"/>
        </w:rPr>
        <w:t xml:space="preserve"> an bibliography with </w:t>
      </w:r>
      <w:r w:rsidR="003A2F24">
        <w:rPr>
          <w:sz w:val="22"/>
          <w:szCs w:val="22"/>
        </w:rPr>
        <w:t>summaries of</w:t>
      </w:r>
      <w:r w:rsidRPr="00535644">
        <w:rPr>
          <w:sz w:val="22"/>
          <w:szCs w:val="22"/>
        </w:rPr>
        <w:t xml:space="preserve"> what you learned from each source.</w:t>
      </w:r>
      <w:r>
        <w:rPr>
          <w:sz w:val="22"/>
          <w:szCs w:val="22"/>
        </w:rPr>
        <w:t xml:space="preserve"> It </w:t>
      </w:r>
      <w:r w:rsidR="003A2F24">
        <w:rPr>
          <w:sz w:val="22"/>
          <w:szCs w:val="22"/>
        </w:rPr>
        <w:t>can</w:t>
      </w:r>
      <w:r>
        <w:rPr>
          <w:sz w:val="22"/>
          <w:szCs w:val="22"/>
        </w:rPr>
        <w:t xml:space="preserve"> be organized </w:t>
      </w:r>
      <w:r w:rsidR="003A2F24">
        <w:rPr>
          <w:sz w:val="22"/>
          <w:szCs w:val="22"/>
        </w:rPr>
        <w:t xml:space="preserve">with your questions </w:t>
      </w:r>
      <w:r w:rsidR="008072AC">
        <w:rPr>
          <w:sz w:val="22"/>
          <w:szCs w:val="22"/>
        </w:rPr>
        <w:t xml:space="preserve">in a list format </w:t>
      </w:r>
      <w:r w:rsidR="00493F65">
        <w:rPr>
          <w:sz w:val="22"/>
          <w:szCs w:val="22"/>
        </w:rPr>
        <w:t xml:space="preserve">and then a list of your sources with summary answers </w:t>
      </w:r>
      <w:r w:rsidR="003A2F24">
        <w:rPr>
          <w:sz w:val="22"/>
          <w:szCs w:val="22"/>
        </w:rPr>
        <w:t>(alphabetized by author)</w:t>
      </w:r>
      <w:r w:rsidR="00493F65">
        <w:rPr>
          <w:sz w:val="22"/>
          <w:szCs w:val="22"/>
        </w:rPr>
        <w:t>.</w:t>
      </w:r>
    </w:p>
    <w:p w:rsidR="00535644" w:rsidRDefault="00535644" w:rsidP="00535644">
      <w:pPr>
        <w:rPr>
          <w:sz w:val="22"/>
          <w:szCs w:val="22"/>
        </w:rPr>
      </w:pPr>
    </w:p>
    <w:p w:rsidR="00695E1F" w:rsidRPr="00734096" w:rsidRDefault="00695E1F" w:rsidP="00695E1F">
      <w:pPr>
        <w:rPr>
          <w:sz w:val="22"/>
          <w:szCs w:val="22"/>
        </w:rPr>
      </w:pPr>
      <w:r w:rsidRPr="002E0608">
        <w:rPr>
          <w:b/>
          <w:sz w:val="22"/>
          <w:szCs w:val="22"/>
        </w:rPr>
        <w:t xml:space="preserve">The </w:t>
      </w:r>
      <w:r w:rsidR="00C65B84">
        <w:rPr>
          <w:b/>
          <w:sz w:val="22"/>
          <w:szCs w:val="22"/>
        </w:rPr>
        <w:t>background</w:t>
      </w:r>
      <w:r w:rsidR="00C65B84" w:rsidRPr="002E0608">
        <w:rPr>
          <w:b/>
          <w:sz w:val="22"/>
          <w:szCs w:val="22"/>
        </w:rPr>
        <w:t xml:space="preserve"> </w:t>
      </w:r>
      <w:r w:rsidRPr="002E0608">
        <w:rPr>
          <w:b/>
          <w:sz w:val="22"/>
          <w:szCs w:val="22"/>
        </w:rPr>
        <w:t>research of the topic</w:t>
      </w:r>
      <w:r w:rsidRPr="002E0608">
        <w:rPr>
          <w:sz w:val="22"/>
          <w:szCs w:val="22"/>
        </w:rPr>
        <w:t xml:space="preserve"> </w:t>
      </w:r>
      <w:r w:rsidRPr="00242BB1">
        <w:rPr>
          <w:b/>
          <w:sz w:val="22"/>
          <w:szCs w:val="22"/>
        </w:rPr>
        <w:t xml:space="preserve">is </w:t>
      </w:r>
      <w:r w:rsidRPr="002E0608">
        <w:rPr>
          <w:b/>
          <w:sz w:val="22"/>
          <w:szCs w:val="22"/>
        </w:rPr>
        <w:t xml:space="preserve">due </w:t>
      </w:r>
      <w:r>
        <w:rPr>
          <w:b/>
          <w:sz w:val="22"/>
          <w:szCs w:val="22"/>
        </w:rPr>
        <w:t>Sunday June 21</w:t>
      </w:r>
      <w:r w:rsidRPr="002E0608">
        <w:rPr>
          <w:b/>
          <w:sz w:val="22"/>
          <w:szCs w:val="22"/>
        </w:rPr>
        <w:t xml:space="preserve"> </w:t>
      </w:r>
      <w:proofErr w:type="gramStart"/>
      <w:r w:rsidRPr="002E0608">
        <w:rPr>
          <w:b/>
          <w:sz w:val="22"/>
          <w:szCs w:val="22"/>
        </w:rPr>
        <w:t>not</w:t>
      </w:r>
      <w:proofErr w:type="gramEnd"/>
      <w:r w:rsidRPr="002E0608">
        <w:rPr>
          <w:b/>
          <w:sz w:val="22"/>
          <w:szCs w:val="22"/>
        </w:rPr>
        <w:t xml:space="preserve"> </w:t>
      </w:r>
      <w:proofErr w:type="gramStart"/>
      <w:r w:rsidRPr="002E0608">
        <w:rPr>
          <w:b/>
          <w:sz w:val="22"/>
          <w:szCs w:val="22"/>
        </w:rPr>
        <w:t>later</w:t>
      </w:r>
      <w:proofErr w:type="gramEnd"/>
      <w:r w:rsidRPr="002E0608">
        <w:rPr>
          <w:b/>
          <w:sz w:val="22"/>
          <w:szCs w:val="22"/>
        </w:rPr>
        <w:t xml:space="preserve"> than 11:59pm</w:t>
      </w:r>
      <w:r w:rsidRPr="002E0608">
        <w:rPr>
          <w:sz w:val="22"/>
          <w:szCs w:val="22"/>
        </w:rPr>
        <w:t>.</w:t>
      </w:r>
    </w:p>
    <w:p w:rsidR="00535644" w:rsidRPr="00093985" w:rsidRDefault="00535644" w:rsidP="00535644">
      <w:pPr>
        <w:rPr>
          <w:sz w:val="22"/>
          <w:szCs w:val="22"/>
        </w:rPr>
      </w:pPr>
      <w:r>
        <w:rPr>
          <w:sz w:val="22"/>
          <w:szCs w:val="22"/>
        </w:rPr>
        <w:t xml:space="preserve">It should consist of a write up </w:t>
      </w:r>
      <w:r w:rsidRPr="00734096">
        <w:rPr>
          <w:sz w:val="22"/>
          <w:szCs w:val="22"/>
        </w:rPr>
        <w:t xml:space="preserve">of </w:t>
      </w:r>
      <w:r w:rsidRPr="00514634">
        <w:rPr>
          <w:i/>
          <w:sz w:val="22"/>
          <w:szCs w:val="22"/>
        </w:rPr>
        <w:t>not more than</w:t>
      </w:r>
      <w:r>
        <w:rPr>
          <w:sz w:val="22"/>
          <w:szCs w:val="22"/>
        </w:rPr>
        <w:t xml:space="preserve"> </w:t>
      </w:r>
      <w:r w:rsidR="008072AC">
        <w:rPr>
          <w:sz w:val="22"/>
          <w:szCs w:val="22"/>
        </w:rPr>
        <w:t>three</w:t>
      </w:r>
      <w:r>
        <w:rPr>
          <w:sz w:val="22"/>
          <w:szCs w:val="22"/>
        </w:rPr>
        <w:t xml:space="preserve"> (</w:t>
      </w:r>
      <w:r w:rsidR="008072AC">
        <w:rPr>
          <w:sz w:val="22"/>
          <w:szCs w:val="22"/>
        </w:rPr>
        <w:t>3</w:t>
      </w:r>
      <w:r>
        <w:rPr>
          <w:sz w:val="22"/>
          <w:szCs w:val="22"/>
        </w:rPr>
        <w:t>)</w:t>
      </w:r>
      <w:r w:rsidRPr="00734096">
        <w:rPr>
          <w:sz w:val="22"/>
          <w:szCs w:val="22"/>
        </w:rPr>
        <w:t xml:space="preserve"> pages </w:t>
      </w:r>
      <w:r w:rsidRPr="00734096">
        <w:rPr>
          <w:rFonts w:cs="Arial"/>
          <w:snapToGrid w:val="0"/>
          <w:sz w:val="22"/>
          <w:szCs w:val="22"/>
        </w:rPr>
        <w:t>(</w:t>
      </w:r>
      <w:proofErr w:type="gramStart"/>
      <w:r w:rsidRPr="00734096">
        <w:rPr>
          <w:rFonts w:cs="Arial"/>
          <w:snapToGrid w:val="0"/>
          <w:sz w:val="22"/>
          <w:szCs w:val="22"/>
        </w:rPr>
        <w:t>1 inch</w:t>
      </w:r>
      <w:proofErr w:type="gramEnd"/>
      <w:r w:rsidRPr="00734096">
        <w:rPr>
          <w:rFonts w:cs="Arial"/>
          <w:snapToGrid w:val="0"/>
          <w:sz w:val="22"/>
          <w:szCs w:val="22"/>
        </w:rPr>
        <w:t xml:space="preserve"> margins, 11-12pt font, single spaced, double spaced between paragraphs).</w:t>
      </w:r>
      <w:r>
        <w:rPr>
          <w:rFonts w:cs="Arial"/>
          <w:snapToGrid w:val="0"/>
          <w:sz w:val="22"/>
          <w:szCs w:val="22"/>
        </w:rPr>
        <w:t xml:space="preserve"> </w:t>
      </w:r>
      <w:r w:rsidR="003A2F24">
        <w:rPr>
          <w:rFonts w:cs="Arial"/>
          <w:snapToGrid w:val="0"/>
          <w:sz w:val="22"/>
          <w:szCs w:val="22"/>
        </w:rPr>
        <w:t>You may use any</w:t>
      </w:r>
      <w:r>
        <w:rPr>
          <w:rFonts w:cs="Arial"/>
          <w:snapToGrid w:val="0"/>
          <w:sz w:val="22"/>
          <w:szCs w:val="22"/>
        </w:rPr>
        <w:t xml:space="preserve"> ref</w:t>
      </w:r>
      <w:r w:rsidR="00695E1F">
        <w:rPr>
          <w:rFonts w:cs="Arial"/>
          <w:snapToGrid w:val="0"/>
          <w:sz w:val="22"/>
          <w:szCs w:val="22"/>
        </w:rPr>
        <w:t>erence</w:t>
      </w:r>
      <w:r w:rsidR="003A2F24">
        <w:rPr>
          <w:rFonts w:cs="Arial"/>
          <w:snapToGrid w:val="0"/>
          <w:sz w:val="22"/>
          <w:szCs w:val="22"/>
        </w:rPr>
        <w:t xml:space="preserve"> </w:t>
      </w:r>
      <w:r w:rsidR="00695E1F">
        <w:rPr>
          <w:rFonts w:cs="Arial"/>
          <w:snapToGrid w:val="0"/>
          <w:sz w:val="22"/>
          <w:szCs w:val="22"/>
        </w:rPr>
        <w:t>s</w:t>
      </w:r>
      <w:r w:rsidR="003A2F24">
        <w:rPr>
          <w:rFonts w:cs="Arial"/>
          <w:snapToGrid w:val="0"/>
          <w:sz w:val="22"/>
          <w:szCs w:val="22"/>
        </w:rPr>
        <w:t>tyle with which you are comfortable, though Chicago style is preferred</w:t>
      </w:r>
      <w:r>
        <w:rPr>
          <w:rFonts w:cs="Arial"/>
          <w:snapToGrid w:val="0"/>
          <w:sz w:val="22"/>
          <w:szCs w:val="22"/>
        </w:rPr>
        <w:t xml:space="preserve">. </w:t>
      </w:r>
    </w:p>
    <w:p w:rsidR="00535644" w:rsidRDefault="00535644" w:rsidP="00535644">
      <w:pPr>
        <w:rPr>
          <w:rFonts w:cs="Arial"/>
          <w:snapToGrid w:val="0"/>
          <w:sz w:val="22"/>
          <w:szCs w:val="22"/>
        </w:rPr>
      </w:pPr>
    </w:p>
    <w:p w:rsidR="00535644" w:rsidRDefault="00535644" w:rsidP="00535644">
      <w:pPr>
        <w:autoSpaceDE w:val="0"/>
        <w:autoSpaceDN w:val="0"/>
        <w:adjustRightInd w:val="0"/>
        <w:rPr>
          <w:rFonts w:eastAsiaTheme="minorHAnsi" w:cs="Arial"/>
          <w:b/>
          <w:bCs/>
          <w:sz w:val="22"/>
          <w:szCs w:val="22"/>
        </w:rPr>
      </w:pPr>
      <w:r>
        <w:rPr>
          <w:rFonts w:eastAsiaTheme="minorHAnsi" w:cs="Arial"/>
          <w:b/>
          <w:bCs/>
          <w:sz w:val="22"/>
          <w:szCs w:val="22"/>
        </w:rPr>
        <w:t>Evaluation:</w:t>
      </w:r>
    </w:p>
    <w:p w:rsidR="008072AC" w:rsidRDefault="00535644" w:rsidP="008072AC">
      <w:pPr>
        <w:autoSpaceDE w:val="0"/>
        <w:autoSpaceDN w:val="0"/>
        <w:adjustRightInd w:val="0"/>
        <w:rPr>
          <w:rFonts w:eastAsiaTheme="minorHAnsi" w:cs="Arial"/>
          <w:sz w:val="22"/>
          <w:szCs w:val="22"/>
        </w:rPr>
      </w:pPr>
      <w:r>
        <w:rPr>
          <w:rFonts w:eastAsiaTheme="minorHAnsi" w:cs="Arial"/>
          <w:sz w:val="22"/>
          <w:szCs w:val="22"/>
        </w:rPr>
        <w:t xml:space="preserve">Grading </w:t>
      </w:r>
      <w:proofErr w:type="gramStart"/>
      <w:r>
        <w:rPr>
          <w:rFonts w:eastAsiaTheme="minorHAnsi" w:cs="Arial"/>
          <w:sz w:val="22"/>
          <w:szCs w:val="22"/>
        </w:rPr>
        <w:t>will be based</w:t>
      </w:r>
      <w:proofErr w:type="gramEnd"/>
      <w:r>
        <w:rPr>
          <w:rFonts w:eastAsiaTheme="minorHAnsi" w:cs="Arial"/>
          <w:sz w:val="22"/>
          <w:szCs w:val="22"/>
        </w:rPr>
        <w:t xml:space="preserve"> on the </w:t>
      </w:r>
      <w:r w:rsidR="008072AC">
        <w:rPr>
          <w:rFonts w:eastAsiaTheme="minorHAnsi" w:cs="Arial"/>
          <w:sz w:val="22"/>
          <w:szCs w:val="22"/>
        </w:rPr>
        <w:t>number and qu</w:t>
      </w:r>
      <w:r w:rsidR="00493F65">
        <w:rPr>
          <w:rFonts w:eastAsiaTheme="minorHAnsi" w:cs="Arial"/>
          <w:sz w:val="22"/>
          <w:szCs w:val="22"/>
        </w:rPr>
        <w:t>ality of questions-and subseque</w:t>
      </w:r>
      <w:r w:rsidR="008072AC">
        <w:rPr>
          <w:rFonts w:eastAsiaTheme="minorHAnsi" w:cs="Arial"/>
          <w:sz w:val="22"/>
          <w:szCs w:val="22"/>
        </w:rPr>
        <w:t xml:space="preserve">nt answers. </w:t>
      </w:r>
    </w:p>
    <w:p w:rsidR="00535644" w:rsidRDefault="00535644" w:rsidP="00535644">
      <w:pPr>
        <w:autoSpaceDE w:val="0"/>
        <w:autoSpaceDN w:val="0"/>
        <w:adjustRightInd w:val="0"/>
        <w:rPr>
          <w:rFonts w:eastAsiaTheme="minorHAnsi" w:cs="Arial"/>
          <w:sz w:val="22"/>
          <w:szCs w:val="22"/>
        </w:rPr>
      </w:pPr>
      <w:r>
        <w:rPr>
          <w:rFonts w:eastAsiaTheme="minorHAnsi" w:cs="Arial"/>
          <w:sz w:val="22"/>
          <w:szCs w:val="22"/>
        </w:rPr>
        <w:t>Emphasis will be on how the information is selected, prioritized and presented, including:</w:t>
      </w:r>
    </w:p>
    <w:p w:rsidR="00535644" w:rsidRDefault="00535644" w:rsidP="00535644">
      <w:pPr>
        <w:autoSpaceDE w:val="0"/>
        <w:autoSpaceDN w:val="0"/>
        <w:adjustRightInd w:val="0"/>
        <w:rPr>
          <w:rFonts w:eastAsiaTheme="minorHAnsi" w:cs="Arial"/>
          <w:sz w:val="22"/>
          <w:szCs w:val="22"/>
        </w:rPr>
      </w:pPr>
    </w:p>
    <w:p w:rsidR="00535644" w:rsidRDefault="003A2F24" w:rsidP="0053564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eastAsiaTheme="minorHAnsi" w:cs="Arial"/>
          <w:sz w:val="22"/>
          <w:szCs w:val="22"/>
        </w:rPr>
      </w:pPr>
      <w:r>
        <w:rPr>
          <w:rFonts w:eastAsiaTheme="minorHAnsi" w:cs="Arial"/>
          <w:sz w:val="22"/>
          <w:szCs w:val="22"/>
        </w:rPr>
        <w:t>Did you follow the</w:t>
      </w:r>
      <w:r w:rsidR="00535644" w:rsidRPr="003B1876">
        <w:rPr>
          <w:rFonts w:eastAsiaTheme="minorHAnsi" w:cs="Arial"/>
          <w:sz w:val="22"/>
          <w:szCs w:val="22"/>
        </w:rPr>
        <w:t xml:space="preserve"> instructions?</w:t>
      </w:r>
    </w:p>
    <w:p w:rsidR="00535644" w:rsidRPr="003B1876" w:rsidRDefault="00535644" w:rsidP="0053564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eastAsiaTheme="minorHAnsi" w:cs="Arial"/>
          <w:sz w:val="22"/>
          <w:szCs w:val="22"/>
        </w:rPr>
      </w:pPr>
      <w:r>
        <w:rPr>
          <w:rFonts w:eastAsiaTheme="minorHAnsi" w:cs="Arial"/>
          <w:sz w:val="22"/>
          <w:szCs w:val="22"/>
        </w:rPr>
        <w:t>Did you read and research, properly cite the supporting sources?</w:t>
      </w:r>
    </w:p>
    <w:p w:rsidR="00535644" w:rsidRPr="003B1876" w:rsidRDefault="00535644" w:rsidP="0053564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eastAsiaTheme="minorHAnsi" w:cs="Arial"/>
          <w:sz w:val="22"/>
          <w:szCs w:val="22"/>
        </w:rPr>
      </w:pPr>
      <w:r w:rsidRPr="003B1876">
        <w:rPr>
          <w:rFonts w:eastAsiaTheme="minorHAnsi" w:cs="Arial"/>
          <w:sz w:val="22"/>
          <w:szCs w:val="22"/>
        </w:rPr>
        <w:t xml:space="preserve">Completeness </w:t>
      </w:r>
      <w:r>
        <w:rPr>
          <w:rFonts w:eastAsiaTheme="minorHAnsi" w:cs="Arial"/>
          <w:sz w:val="22"/>
          <w:szCs w:val="22"/>
        </w:rPr>
        <w:t xml:space="preserve">and thoughtfulness </w:t>
      </w:r>
      <w:r w:rsidRPr="003B1876">
        <w:rPr>
          <w:rFonts w:eastAsiaTheme="minorHAnsi" w:cs="Arial"/>
          <w:sz w:val="22"/>
          <w:szCs w:val="22"/>
        </w:rPr>
        <w:t>of answers</w:t>
      </w:r>
    </w:p>
    <w:p w:rsidR="00535644" w:rsidRPr="003B1876" w:rsidRDefault="00535644" w:rsidP="0053564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eastAsiaTheme="minorHAnsi" w:cs="Arial"/>
          <w:sz w:val="22"/>
          <w:szCs w:val="22"/>
        </w:rPr>
      </w:pPr>
      <w:r w:rsidRPr="003B1876">
        <w:rPr>
          <w:rFonts w:eastAsiaTheme="minorHAnsi" w:cs="Arial"/>
          <w:sz w:val="22"/>
          <w:szCs w:val="22"/>
        </w:rPr>
        <w:t>Quality of work: Good organization</w:t>
      </w:r>
      <w:r w:rsidRPr="0039147F">
        <w:rPr>
          <w:rFonts w:eastAsiaTheme="minorHAnsi" w:cs="Arial"/>
          <w:sz w:val="22"/>
          <w:szCs w:val="22"/>
        </w:rPr>
        <w:t xml:space="preserve"> </w:t>
      </w:r>
      <w:r w:rsidRPr="003B1876">
        <w:rPr>
          <w:rFonts w:eastAsiaTheme="minorHAnsi" w:cs="Arial"/>
          <w:sz w:val="22"/>
          <w:szCs w:val="22"/>
        </w:rPr>
        <w:t>using sections</w:t>
      </w:r>
      <w:r>
        <w:rPr>
          <w:rFonts w:eastAsiaTheme="minorHAnsi" w:cs="Arial"/>
          <w:sz w:val="22"/>
          <w:szCs w:val="22"/>
        </w:rPr>
        <w:t xml:space="preserve"> and writing</w:t>
      </w:r>
      <w:r w:rsidRPr="003B1876">
        <w:rPr>
          <w:rFonts w:eastAsiaTheme="minorHAnsi" w:cs="Arial"/>
          <w:sz w:val="22"/>
          <w:szCs w:val="22"/>
        </w:rPr>
        <w:t>.</w:t>
      </w:r>
    </w:p>
    <w:p w:rsidR="00535644" w:rsidRPr="00BE7ED1" w:rsidRDefault="00535644" w:rsidP="0053564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eastAsiaTheme="minorHAnsi" w:cs="Arial"/>
          <w:sz w:val="22"/>
          <w:szCs w:val="22"/>
        </w:rPr>
      </w:pPr>
      <w:r w:rsidRPr="003B1876">
        <w:rPr>
          <w:rFonts w:eastAsiaTheme="minorHAnsi" w:cs="Arial"/>
          <w:sz w:val="22"/>
          <w:szCs w:val="22"/>
        </w:rPr>
        <w:t>Late work loses points.</w:t>
      </w:r>
    </w:p>
    <w:p w:rsidR="00F93C39" w:rsidRDefault="00C65B84"/>
    <w:sectPr w:rsidR="00F93C39" w:rsidSect="001808D3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51894"/>
    <w:multiLevelType w:val="hybridMultilevel"/>
    <w:tmpl w:val="65283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136BA"/>
    <w:multiLevelType w:val="hybridMultilevel"/>
    <w:tmpl w:val="5DFAAF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11661E"/>
    <w:multiLevelType w:val="hybridMultilevel"/>
    <w:tmpl w:val="91141C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E6530"/>
    <w:multiLevelType w:val="hybridMultilevel"/>
    <w:tmpl w:val="4D5062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FE02E5B"/>
    <w:multiLevelType w:val="hybridMultilevel"/>
    <w:tmpl w:val="34A2BA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644"/>
    <w:rsid w:val="003A2F24"/>
    <w:rsid w:val="00493F65"/>
    <w:rsid w:val="00535644"/>
    <w:rsid w:val="00695E1F"/>
    <w:rsid w:val="008072AC"/>
    <w:rsid w:val="008D3726"/>
    <w:rsid w:val="008E2221"/>
    <w:rsid w:val="00C65B84"/>
    <w:rsid w:val="00E3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32DD7"/>
  <w15:chartTrackingRefBased/>
  <w15:docId w15:val="{65456DD8-AB9A-469B-B7D6-4D4082FFF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644"/>
    <w:pPr>
      <w:spacing w:after="0" w:line="240" w:lineRule="auto"/>
    </w:pPr>
    <w:rPr>
      <w:rFonts w:ascii="Arial" w:eastAsiaTheme="minorEastAsia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6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Franklyn Hacker</dc:creator>
  <cp:keywords/>
  <dc:description/>
  <cp:lastModifiedBy>Joseph Franklyn Hacker</cp:lastModifiedBy>
  <cp:revision>3</cp:revision>
  <dcterms:created xsi:type="dcterms:W3CDTF">2020-06-02T19:07:00Z</dcterms:created>
  <dcterms:modified xsi:type="dcterms:W3CDTF">2020-06-03T19:16:00Z</dcterms:modified>
</cp:coreProperties>
</file>